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6C" w:rsidRDefault="00142B91" w:rsidP="00FD266C">
      <w:pPr>
        <w:spacing w:after="0" w:line="240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УПРАВЛЕНИЕ ОБРАЗОВАНИЯ АДМИНИСТРАЦИИ</w:t>
      </w:r>
    </w:p>
    <w:p w:rsidR="00142B91" w:rsidRDefault="00142B91" w:rsidP="00FD266C">
      <w:pPr>
        <w:spacing w:after="0" w:line="240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НЮКСЕНСКОГО МУНИЦИПАЛЬНОГО РАЙОНА</w:t>
      </w:r>
    </w:p>
    <w:p w:rsidR="00142B91" w:rsidRDefault="00142B91" w:rsidP="00FD266C">
      <w:pPr>
        <w:spacing w:after="0" w:line="240" w:lineRule="auto"/>
        <w:jc w:val="center"/>
        <w:rPr>
          <w:rFonts w:ascii="Bookman Old Style" w:hAnsi="Bookman Old Style"/>
          <w:noProof/>
          <w:sz w:val="32"/>
          <w:szCs w:val="32"/>
        </w:rPr>
      </w:pPr>
      <w:r>
        <w:rPr>
          <w:rFonts w:ascii="Bookman Old Style" w:hAnsi="Bookman Old Style"/>
          <w:noProof/>
          <w:sz w:val="28"/>
          <w:szCs w:val="28"/>
        </w:rPr>
        <w:t>ПРИКАЗ</w:t>
      </w:r>
    </w:p>
    <w:p w:rsidR="00142B91" w:rsidRDefault="00142B91" w:rsidP="00142B9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D266C" w:rsidRDefault="00142B91" w:rsidP="00142B9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15.05.2017                                                                  </w:t>
      </w:r>
      <w:r w:rsidR="00691F00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№ 01-03/</w:t>
      </w:r>
      <w:r w:rsidR="00691F00">
        <w:rPr>
          <w:rFonts w:ascii="Times New Roman" w:hAnsi="Times New Roman" w:cs="Times New Roman"/>
          <w:noProof/>
          <w:sz w:val="28"/>
          <w:szCs w:val="28"/>
        </w:rPr>
        <w:t>170</w:t>
      </w:r>
    </w:p>
    <w:p w:rsidR="00142B91" w:rsidRDefault="00142B91" w:rsidP="00142B9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42B91" w:rsidRDefault="00142B91" w:rsidP="00142B9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Об итогах районного этапа детско-юношеской </w:t>
      </w:r>
    </w:p>
    <w:p w:rsidR="00142B91" w:rsidRPr="00142B91" w:rsidRDefault="00142B91" w:rsidP="00142B9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оборонно-спортивной игры «Зарница 2017» </w:t>
      </w:r>
    </w:p>
    <w:p w:rsidR="003A4D34" w:rsidRPr="003A4D34" w:rsidRDefault="003A4D34" w:rsidP="00D43150">
      <w:pPr>
        <w:spacing w:after="0"/>
        <w:jc w:val="center"/>
        <w:rPr>
          <w:rFonts w:ascii="Bookman Old Style" w:hAnsi="Bookman Old Style"/>
          <w:b/>
          <w:noProof/>
          <w:sz w:val="36"/>
          <w:szCs w:val="36"/>
        </w:rPr>
      </w:pPr>
    </w:p>
    <w:p w:rsidR="00FD266C" w:rsidRPr="00CA6D94" w:rsidRDefault="00142B91" w:rsidP="00142B9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Районный этап детско-юношеской оборонно-спортивной игры «Зарница 2017 состоялся 12 мая 2017 года на базе  БОУ «Нюксенская СОШ».  Игра «Зарница 2017»</w:t>
      </w:r>
      <w:r w:rsidR="00E167BC">
        <w:rPr>
          <w:rFonts w:ascii="Times New Roman" w:hAnsi="Times New Roman" w:cs="Times New Roman"/>
          <w:noProof/>
          <w:sz w:val="28"/>
          <w:szCs w:val="28"/>
        </w:rPr>
        <w:t xml:space="preserve"> проводилась</w:t>
      </w:r>
      <w:r w:rsidRPr="00CA6D94">
        <w:rPr>
          <w:rFonts w:ascii="Times New Roman" w:hAnsi="Times New Roman" w:cs="Times New Roman"/>
          <w:noProof/>
          <w:sz w:val="28"/>
          <w:szCs w:val="28"/>
        </w:rPr>
        <w:t xml:space="preserve"> с целью патриотического воспитания детей и молодежи, подготовки их к военной службе и развития юнармейского движения в Вологодской области, проверки уровня знаний, умений и навыков по </w:t>
      </w:r>
      <w:r w:rsidR="00222F78" w:rsidRPr="00CA6D94">
        <w:rPr>
          <w:rFonts w:ascii="Times New Roman" w:hAnsi="Times New Roman" w:cs="Times New Roman"/>
          <w:noProof/>
          <w:sz w:val="28"/>
          <w:szCs w:val="28"/>
        </w:rPr>
        <w:t xml:space="preserve">основам </w:t>
      </w:r>
      <w:r w:rsidRPr="00CA6D94">
        <w:rPr>
          <w:rFonts w:ascii="Times New Roman" w:hAnsi="Times New Roman" w:cs="Times New Roman"/>
          <w:noProof/>
          <w:sz w:val="28"/>
          <w:szCs w:val="28"/>
        </w:rPr>
        <w:t xml:space="preserve">безопасности </w:t>
      </w:r>
      <w:r w:rsidR="00222F78" w:rsidRPr="00CA6D94">
        <w:rPr>
          <w:rFonts w:ascii="Times New Roman" w:hAnsi="Times New Roman" w:cs="Times New Roman"/>
          <w:noProof/>
          <w:sz w:val="28"/>
          <w:szCs w:val="28"/>
        </w:rPr>
        <w:t xml:space="preserve"> жизнедеятельности, основам военной службы.</w:t>
      </w:r>
    </w:p>
    <w:p w:rsidR="00222F78" w:rsidRPr="00CA6D94" w:rsidRDefault="00222F78" w:rsidP="00142B9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В соревнов</w:t>
      </w:r>
      <w:r w:rsidR="00E167BC">
        <w:rPr>
          <w:rFonts w:ascii="Times New Roman" w:hAnsi="Times New Roman" w:cs="Times New Roman"/>
          <w:noProof/>
          <w:sz w:val="28"/>
          <w:szCs w:val="28"/>
        </w:rPr>
        <w:t>аниях приняли участие 4 команды из</w:t>
      </w:r>
      <w:r w:rsidRPr="00CA6D94">
        <w:rPr>
          <w:rFonts w:ascii="Times New Roman" w:hAnsi="Times New Roman" w:cs="Times New Roman"/>
          <w:noProof/>
          <w:sz w:val="28"/>
          <w:szCs w:val="28"/>
        </w:rPr>
        <w:t xml:space="preserve"> БОУ «Нюксенская СОШ», БОУ НМР ВО «Городищенская СОШ», БОУ Нмр ВО «Игмасская ООШ» и БОУ НМР ВО «Лесютинская ООШ». Программа районного этапа включала следующие конкурсы: «Смотр строя и песни», «Медицинская подготовка», «Летний биатлон», « И снова ратной славы даты…»,  «Военная теория», «Меткий стрелок», «Штурм высоты», «Турполоса и ориентирование».</w:t>
      </w:r>
    </w:p>
    <w:p w:rsidR="00222F78" w:rsidRDefault="009229CF" w:rsidP="00142B9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Члены судейской комиссии отметили, что у</w:t>
      </w:r>
      <w:r w:rsidR="00222F78" w:rsidRPr="00CA6D94">
        <w:rPr>
          <w:rFonts w:ascii="Times New Roman" w:hAnsi="Times New Roman" w:cs="Times New Roman"/>
          <w:noProof/>
          <w:sz w:val="28"/>
          <w:szCs w:val="28"/>
        </w:rPr>
        <w:t>частники команд показа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="00222F78" w:rsidRPr="00CA6D94">
        <w:rPr>
          <w:rFonts w:ascii="Times New Roman" w:hAnsi="Times New Roman" w:cs="Times New Roman"/>
          <w:noProof/>
          <w:sz w:val="28"/>
          <w:szCs w:val="28"/>
        </w:rPr>
        <w:t>и хорошие знания по строевой и медицинской подготовке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в преодоление турполосы и ориентировании. </w:t>
      </w:r>
      <w:r w:rsidR="00E167BC">
        <w:rPr>
          <w:rFonts w:ascii="Times New Roman" w:hAnsi="Times New Roman" w:cs="Times New Roman"/>
          <w:noProof/>
          <w:sz w:val="28"/>
          <w:szCs w:val="28"/>
        </w:rPr>
        <w:t xml:space="preserve">Низкий уровень обучающиеся показали по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знаниям военной теории и стрельбе.</w:t>
      </w:r>
    </w:p>
    <w:p w:rsidR="00222F78" w:rsidRPr="00CA6D94" w:rsidRDefault="00E167BC" w:rsidP="00142B9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основании вышеизложенного:</w:t>
      </w:r>
    </w:p>
    <w:p w:rsidR="00222F78" w:rsidRPr="00CA6D94" w:rsidRDefault="00222F78" w:rsidP="00142B9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ПРИКАЗЫВАЮ:</w:t>
      </w:r>
    </w:p>
    <w:p w:rsidR="00222F78" w:rsidRPr="00CA6D94" w:rsidRDefault="00222F78" w:rsidP="00222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Итоги районного этапа детско-юношеской оборонно-спортивной игры «Зарница 2017»</w:t>
      </w:r>
      <w:r w:rsidR="00E167BC">
        <w:rPr>
          <w:rFonts w:ascii="Times New Roman" w:hAnsi="Times New Roman" w:cs="Times New Roman"/>
          <w:noProof/>
          <w:sz w:val="28"/>
          <w:szCs w:val="28"/>
        </w:rPr>
        <w:t xml:space="preserve"> утвердить (приложение).</w:t>
      </w:r>
    </w:p>
    <w:p w:rsidR="00037D23" w:rsidRPr="00CA6D94" w:rsidRDefault="009229CF" w:rsidP="00222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</w:t>
      </w:r>
      <w:r w:rsidR="00037D23" w:rsidRPr="00CA6D94">
        <w:rPr>
          <w:rFonts w:ascii="Times New Roman" w:hAnsi="Times New Roman" w:cs="Times New Roman"/>
          <w:noProof/>
          <w:sz w:val="28"/>
          <w:szCs w:val="28"/>
        </w:rPr>
        <w:t>изнать победителями в конкурсах игры «Зарница 2017», наградить Дипломами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управления об</w:t>
      </w:r>
      <w:r w:rsidR="00E167BC">
        <w:rPr>
          <w:rFonts w:ascii="Times New Roman" w:hAnsi="Times New Roman" w:cs="Times New Roman"/>
          <w:noProof/>
          <w:sz w:val="28"/>
          <w:szCs w:val="28"/>
        </w:rPr>
        <w:t>разования команды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CA6D94" w:rsidRPr="00CA6D94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«Смотр строя и песни» - БОУ «Нюксенская СОШ»;</w:t>
      </w:r>
    </w:p>
    <w:p w:rsidR="00CA6D94" w:rsidRPr="00CA6D94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«Турполоса и ориентирования» - БОУ «Нюксенская СОШ»;</w:t>
      </w:r>
    </w:p>
    <w:p w:rsidR="00CA6D94" w:rsidRPr="00CA6D94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«Меткий стрелок» - БОУ НМР ВО «Лесютинская ООШ»;</w:t>
      </w:r>
    </w:p>
    <w:p w:rsidR="00CA6D94" w:rsidRPr="00CA6D94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«И снова ратной славы даты…»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A6D94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БОУ НМР </w:t>
      </w:r>
      <w:r w:rsidRPr="00CA6D94">
        <w:rPr>
          <w:rFonts w:ascii="Times New Roman" w:hAnsi="Times New Roman" w:cs="Times New Roman"/>
          <w:noProof/>
          <w:sz w:val="28"/>
          <w:szCs w:val="28"/>
        </w:rPr>
        <w:t>ВО «Городищенская СОШ»;</w:t>
      </w:r>
    </w:p>
    <w:p w:rsidR="00CA6D94" w:rsidRPr="00CA6D94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«Военная теория» - БОУ «Нюксенская СОШ»;</w:t>
      </w:r>
    </w:p>
    <w:p w:rsidR="00222F78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6D94">
        <w:rPr>
          <w:rFonts w:ascii="Times New Roman" w:hAnsi="Times New Roman" w:cs="Times New Roman"/>
          <w:noProof/>
          <w:sz w:val="28"/>
          <w:szCs w:val="28"/>
        </w:rPr>
        <w:t>«Медицинская подготовка» -</w:t>
      </w:r>
      <w:r w:rsidR="00222F78" w:rsidRPr="00CA6D9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БОУ НМР ВО «Городищенская СОШ»;</w:t>
      </w:r>
    </w:p>
    <w:p w:rsidR="00CA6D94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«Летний биатлон» - БОУ НМР ВО «Городищенская СОШ»;</w:t>
      </w:r>
    </w:p>
    <w:p w:rsidR="00CA6D94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«Штурм высоты» - БОУ «Нюксенская СОШ»;</w:t>
      </w:r>
    </w:p>
    <w:p w:rsidR="00CA6D94" w:rsidRDefault="00026E6F" w:rsidP="00CA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Признать победителем соревнований и наградить  дипломом управления образования  команду БОУ НМР ВО «Городищенская СОШ».</w:t>
      </w:r>
    </w:p>
    <w:p w:rsidR="009229CF" w:rsidRDefault="00026E6F" w:rsidP="00CA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Рекомендовать руководителям </w:t>
      </w:r>
      <w:r w:rsidR="00E167BC">
        <w:rPr>
          <w:rFonts w:ascii="Times New Roman" w:hAnsi="Times New Roman" w:cs="Times New Roman"/>
          <w:noProof/>
          <w:sz w:val="28"/>
          <w:szCs w:val="28"/>
        </w:rPr>
        <w:t>обще</w:t>
      </w:r>
      <w:r>
        <w:rPr>
          <w:rFonts w:ascii="Times New Roman" w:hAnsi="Times New Roman" w:cs="Times New Roman"/>
          <w:noProof/>
          <w:sz w:val="28"/>
          <w:szCs w:val="28"/>
        </w:rPr>
        <w:t>образовательных организаций</w:t>
      </w:r>
      <w:r w:rsidR="009229CF">
        <w:rPr>
          <w:rFonts w:ascii="Times New Roman" w:hAnsi="Times New Roman" w:cs="Times New Roman"/>
          <w:noProof/>
          <w:sz w:val="28"/>
          <w:szCs w:val="28"/>
        </w:rPr>
        <w:t xml:space="preserve"> района:</w:t>
      </w:r>
    </w:p>
    <w:p w:rsidR="009229CF" w:rsidRDefault="009229CF" w:rsidP="009229C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довести данную информацию до педагогических работников;</w:t>
      </w:r>
    </w:p>
    <w:p w:rsidR="009229CF" w:rsidRDefault="009229CF" w:rsidP="009229C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своевременно информировать педагогов о проводимых районных конкурсах;</w:t>
      </w:r>
    </w:p>
    <w:p w:rsidR="009229CF" w:rsidRDefault="009229CF" w:rsidP="009229C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изыскать возможность материально поощрить педагогов</w:t>
      </w:r>
      <w:r w:rsidR="00E167BC">
        <w:rPr>
          <w:rFonts w:ascii="Times New Roman" w:hAnsi="Times New Roman" w:cs="Times New Roman"/>
          <w:noProof/>
          <w:sz w:val="28"/>
          <w:szCs w:val="28"/>
        </w:rPr>
        <w:t>, подготовивших побед</w:t>
      </w:r>
      <w:r>
        <w:rPr>
          <w:rFonts w:ascii="Times New Roman" w:hAnsi="Times New Roman" w:cs="Times New Roman"/>
          <w:noProof/>
          <w:sz w:val="28"/>
          <w:szCs w:val="28"/>
        </w:rPr>
        <w:t>ителей конкурса.</w:t>
      </w:r>
    </w:p>
    <w:p w:rsidR="009229CF" w:rsidRDefault="009229CF" w:rsidP="009229C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229CF" w:rsidRDefault="009229CF" w:rsidP="009229C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26E6F" w:rsidRDefault="009229CF" w:rsidP="009229C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26E6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A6D94" w:rsidRPr="00E167BC" w:rsidRDefault="00E167BC" w:rsidP="00E167B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167BC">
        <w:rPr>
          <w:rFonts w:ascii="Times New Roman" w:hAnsi="Times New Roman" w:cs="Times New Roman"/>
          <w:noProof/>
          <w:sz w:val="28"/>
          <w:szCs w:val="28"/>
        </w:rPr>
        <w:t>Заместитель н</w:t>
      </w:r>
      <w:r w:rsidR="009229CF" w:rsidRPr="00E167BC">
        <w:rPr>
          <w:rFonts w:ascii="Times New Roman" w:hAnsi="Times New Roman" w:cs="Times New Roman"/>
          <w:noProof/>
          <w:sz w:val="28"/>
          <w:szCs w:val="28"/>
        </w:rPr>
        <w:t xml:space="preserve">ачальник управления образования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691F00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bookmarkStart w:id="0" w:name="_GoBack"/>
      <w:bookmarkEnd w:id="0"/>
      <w:r w:rsidRPr="00E167BC">
        <w:rPr>
          <w:rFonts w:ascii="Times New Roman" w:hAnsi="Times New Roman" w:cs="Times New Roman"/>
          <w:noProof/>
          <w:sz w:val="28"/>
          <w:szCs w:val="28"/>
        </w:rPr>
        <w:t>Т.И</w:t>
      </w:r>
      <w:r w:rsidR="009229CF" w:rsidRPr="00E167BC">
        <w:rPr>
          <w:rFonts w:ascii="Times New Roman" w:hAnsi="Times New Roman" w:cs="Times New Roman"/>
          <w:noProof/>
          <w:sz w:val="28"/>
          <w:szCs w:val="28"/>
        </w:rPr>
        <w:t>.</w:t>
      </w:r>
      <w:r w:rsidRPr="00E167BC">
        <w:rPr>
          <w:rFonts w:ascii="Times New Roman" w:hAnsi="Times New Roman" w:cs="Times New Roman"/>
          <w:noProof/>
          <w:sz w:val="28"/>
          <w:szCs w:val="28"/>
        </w:rPr>
        <w:t>Согрина</w:t>
      </w:r>
    </w:p>
    <w:p w:rsidR="00CA6D94" w:rsidRPr="00CA6D94" w:rsidRDefault="00CA6D94" w:rsidP="00037D2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22F78" w:rsidRPr="00CA6D94" w:rsidRDefault="00222F78" w:rsidP="00142B9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42B91" w:rsidRPr="00CA6D94" w:rsidRDefault="003A4D34" w:rsidP="00FD266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A6D94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:rsidR="00142B91" w:rsidRPr="00CA6D94" w:rsidRDefault="00142B91" w:rsidP="00FD266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142B91" w:rsidRPr="00CA6D94" w:rsidRDefault="00142B91" w:rsidP="00FD266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142B91" w:rsidRPr="00CA6D94" w:rsidRDefault="00142B91" w:rsidP="00FD266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FD266C" w:rsidRDefault="00FD266C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B711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9229CF" w:rsidP="009229CF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Приложение 1</w:t>
      </w:r>
    </w:p>
    <w:p w:rsidR="00B9306C" w:rsidRDefault="00B9306C" w:rsidP="009229CF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9229CF" w:rsidRDefault="00B9306C" w:rsidP="00B9306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Итоговая ведомость результатов конкурсов районного этапа детско-юношеской оборонно-спортивной игры «Зарница 2017»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"/>
        <w:gridCol w:w="1969"/>
        <w:gridCol w:w="567"/>
        <w:gridCol w:w="709"/>
        <w:gridCol w:w="567"/>
        <w:gridCol w:w="709"/>
        <w:gridCol w:w="850"/>
        <w:gridCol w:w="993"/>
        <w:gridCol w:w="708"/>
        <w:gridCol w:w="709"/>
        <w:gridCol w:w="657"/>
        <w:gridCol w:w="726"/>
      </w:tblGrid>
      <w:tr w:rsidR="00B9306C" w:rsidTr="00B9306C">
        <w:trPr>
          <w:cantSplit/>
          <w:trHeight w:val="1134"/>
        </w:trPr>
        <w:tc>
          <w:tcPr>
            <w:tcW w:w="407" w:type="dxa"/>
          </w:tcPr>
          <w:p w:rsidR="00B9306C" w:rsidRP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06C">
              <w:rPr>
                <w:rFonts w:ascii="Times New Roman" w:hAnsi="Times New Roman" w:cs="Times New Roman"/>
                <w:noProof/>
                <w:sz w:val="20"/>
                <w:szCs w:val="20"/>
              </w:rPr>
              <w:t>№</w:t>
            </w:r>
          </w:p>
        </w:tc>
        <w:tc>
          <w:tcPr>
            <w:tcW w:w="1969" w:type="dxa"/>
          </w:tcPr>
          <w:p w:rsidR="00B9306C" w:rsidRP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ОО</w:t>
            </w:r>
          </w:p>
        </w:tc>
        <w:tc>
          <w:tcPr>
            <w:tcW w:w="567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Смотр строя и песни</w:t>
            </w:r>
          </w:p>
        </w:tc>
        <w:tc>
          <w:tcPr>
            <w:tcW w:w="709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подготовка</w:t>
            </w:r>
          </w:p>
        </w:tc>
        <w:tc>
          <w:tcPr>
            <w:tcW w:w="567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Штурм высоты</w:t>
            </w:r>
          </w:p>
        </w:tc>
        <w:tc>
          <w:tcPr>
            <w:tcW w:w="709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Летний биатлон</w:t>
            </w:r>
          </w:p>
        </w:tc>
        <w:tc>
          <w:tcPr>
            <w:tcW w:w="850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Меткий стрелок</w:t>
            </w:r>
          </w:p>
        </w:tc>
        <w:tc>
          <w:tcPr>
            <w:tcW w:w="993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Турполоса и ориентирование</w:t>
            </w:r>
          </w:p>
        </w:tc>
        <w:tc>
          <w:tcPr>
            <w:tcW w:w="708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И снова ратной славы даты..</w:t>
            </w:r>
          </w:p>
        </w:tc>
        <w:tc>
          <w:tcPr>
            <w:tcW w:w="709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Военная теория</w:t>
            </w:r>
          </w:p>
        </w:tc>
        <w:tc>
          <w:tcPr>
            <w:tcW w:w="657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 мест</w:t>
            </w:r>
          </w:p>
        </w:tc>
        <w:tc>
          <w:tcPr>
            <w:tcW w:w="726" w:type="dxa"/>
            <w:textDirection w:val="btLr"/>
          </w:tcPr>
          <w:p w:rsidR="00B9306C" w:rsidRPr="00B9306C" w:rsidRDefault="00B9306C" w:rsidP="00B9306C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9306C">
              <w:rPr>
                <w:rFonts w:ascii="Times New Roman" w:hAnsi="Times New Roman" w:cs="Times New Roman"/>
                <w:noProof/>
                <w:sz w:val="16"/>
                <w:szCs w:val="16"/>
              </w:rPr>
              <w:t>Итог</w:t>
            </w:r>
          </w:p>
        </w:tc>
      </w:tr>
      <w:tr w:rsidR="00B9306C" w:rsidTr="00B9306C">
        <w:tc>
          <w:tcPr>
            <w:tcW w:w="40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6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Нюксенская</w:t>
            </w:r>
          </w:p>
        </w:tc>
        <w:tc>
          <w:tcPr>
            <w:tcW w:w="56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11762C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26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9306C" w:rsidTr="00B9306C">
        <w:tc>
          <w:tcPr>
            <w:tcW w:w="40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Городищенская</w:t>
            </w:r>
          </w:p>
        </w:tc>
        <w:tc>
          <w:tcPr>
            <w:tcW w:w="56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57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726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306C" w:rsidTr="00B9306C">
        <w:tc>
          <w:tcPr>
            <w:tcW w:w="40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Игмасская</w:t>
            </w:r>
          </w:p>
        </w:tc>
        <w:tc>
          <w:tcPr>
            <w:tcW w:w="56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57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726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B9306C" w:rsidTr="00B9306C">
        <w:tc>
          <w:tcPr>
            <w:tcW w:w="40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Лесютинская</w:t>
            </w:r>
          </w:p>
        </w:tc>
        <w:tc>
          <w:tcPr>
            <w:tcW w:w="56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9306C" w:rsidRDefault="00B9306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7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726" w:type="dxa"/>
          </w:tcPr>
          <w:p w:rsidR="00B9306C" w:rsidRDefault="0011762C" w:rsidP="00B930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</w:tbl>
    <w:p w:rsidR="00B9306C" w:rsidRPr="00CA6D94" w:rsidRDefault="00B9306C" w:rsidP="00B9306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B9306C" w:rsidRPr="00CA6D94" w:rsidSect="0014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5654D"/>
    <w:multiLevelType w:val="hybridMultilevel"/>
    <w:tmpl w:val="DC9277E8"/>
    <w:lvl w:ilvl="0" w:tplc="AF562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266C"/>
    <w:rsid w:val="00026E6F"/>
    <w:rsid w:val="00037D23"/>
    <w:rsid w:val="0009129F"/>
    <w:rsid w:val="000D7353"/>
    <w:rsid w:val="0011762C"/>
    <w:rsid w:val="001341F2"/>
    <w:rsid w:val="00142B91"/>
    <w:rsid w:val="0017287B"/>
    <w:rsid w:val="00222F78"/>
    <w:rsid w:val="003A4D34"/>
    <w:rsid w:val="005F233B"/>
    <w:rsid w:val="00691F00"/>
    <w:rsid w:val="007F110A"/>
    <w:rsid w:val="008153C3"/>
    <w:rsid w:val="0086330E"/>
    <w:rsid w:val="008F7DD8"/>
    <w:rsid w:val="0091085A"/>
    <w:rsid w:val="009229CF"/>
    <w:rsid w:val="00952D1D"/>
    <w:rsid w:val="00B0626B"/>
    <w:rsid w:val="00B71183"/>
    <w:rsid w:val="00B9306C"/>
    <w:rsid w:val="00CA6D94"/>
    <w:rsid w:val="00D43150"/>
    <w:rsid w:val="00DB7980"/>
    <w:rsid w:val="00E167BC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F78"/>
    <w:pPr>
      <w:ind w:left="720"/>
      <w:contextualSpacing/>
    </w:pPr>
  </w:style>
  <w:style w:type="table" w:styleId="a4">
    <w:name w:val="Table Grid"/>
    <w:basedOn w:val="a1"/>
    <w:uiPriority w:val="59"/>
    <w:rsid w:val="00B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cp:lastPrinted>2017-05-15T09:38:00Z</cp:lastPrinted>
  <dcterms:created xsi:type="dcterms:W3CDTF">2017-02-08T12:41:00Z</dcterms:created>
  <dcterms:modified xsi:type="dcterms:W3CDTF">2017-05-15T09:38:00Z</dcterms:modified>
</cp:coreProperties>
</file>